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A" w:rsidRPr="006C2191" w:rsidRDefault="00803E9A">
      <w:pPr>
        <w:rPr>
          <w:b/>
        </w:rPr>
      </w:pPr>
      <w:r w:rsidRPr="006C2191">
        <w:rPr>
          <w:b/>
        </w:rPr>
        <w:t>London Evening Standard</w:t>
      </w:r>
      <w:r w:rsidR="00ED0200">
        <w:rPr>
          <w:b/>
        </w:rPr>
        <w:t xml:space="preserve">    8 June 2015</w:t>
      </w:r>
    </w:p>
    <w:p w:rsidR="00803E9A" w:rsidRPr="006C2191" w:rsidRDefault="00803E9A">
      <w:pPr>
        <w:rPr>
          <w:b/>
        </w:rPr>
      </w:pPr>
      <w:proofErr w:type="spellStart"/>
      <w:r w:rsidRPr="006C2191">
        <w:rPr>
          <w:b/>
        </w:rPr>
        <w:t>Foxtons</w:t>
      </w:r>
      <w:proofErr w:type="spellEnd"/>
      <w:r w:rsidRPr="006C2191">
        <w:rPr>
          <w:b/>
        </w:rPr>
        <w:t xml:space="preserve"> charged lecturer £616 to change light fitting... now class action could cost firm £42m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A law lecturer charged £616 by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to change a light fitting at a house he rents out today said the estate agent had “tried to rip off the wrong guy”.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Dr C</w:t>
      </w:r>
      <w:r w:rsidR="006C2191"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hris </w:t>
      </w:r>
      <w:proofErr w:type="spellStart"/>
      <w:r w:rsidR="006C2191"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Townley</w:t>
      </w:r>
      <w:proofErr w:type="spellEnd"/>
      <w:r w:rsidR="006C2191"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, who lectures at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King’s College London, is preparing to launch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a class action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which his legal team believes could eventually cost the chain up to £42 million.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He told the Standard he was furious when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, which manages his £500,000 property in Forest Hill, south-east London, charged the “inflated” sum for the “shoddy” installation of a security light.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He contacted sub-contractors Maintenance1st to demand the work was redone and discovered they had charged just £412.50.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When challenged on the difference,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admitted it had added a £137.50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commission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and an “ad hoc management charge” of 10 per cent. They had also charged VAT because, once the commission was included, the final invoice was more than £500.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Dr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Townley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, 44, has now launched a legal action claiming the “hidden commission” was not covered in the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landlord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’s contract.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Dr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Townley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and a team of solicitors from Leigh Day are now seeking a group legal action against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to claim back money he says he and other landlords have lost.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It has served the estate agent with a letter of claim, which is sent prior to the beginning of legal proceedings.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, which was valued at almost £800million when it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floated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on the </w:t>
      </w:r>
      <w:r w:rsidR="00E317C9">
        <w:rPr>
          <w:rFonts w:asciiTheme="minorHAnsi" w:hAnsiTheme="minorHAnsi" w:cs="Arial"/>
          <w:color w:val="444444"/>
          <w:sz w:val="22"/>
          <w:szCs w:val="22"/>
          <w:lang w:val="en-US"/>
        </w:rPr>
        <w:t>stock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market two years ago, is believed to manage more than 6,000 properties in the UK.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Leigh Day believes that if all their landlords joined the group legal action,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could face a legal bill of up to £42 million.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It is believed other estate agents charge similar commissions and if th</w:t>
      </w:r>
      <w:r w:rsidR="006C2191"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ey are dragged into the dispute 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compensation payments could rise to more than £100million. 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Dr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Townley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, who has lectured in competition law for the past 10 years since leaving the Government’s Office of Fair Trading, is seeking £14,000 in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compensation for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“inflated costs for work” over the two-and-a-half years he rented out his property from 2011 to 2013.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He said: “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were very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dismissive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when I first went to them saying the charges were unfair. Being a lawyer has helped. It gave me confidence. It meant they couldn’t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pull the wool over my eyes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. With my legal team, they have messed with the wrong guys.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“Who knows how many people will join the action. If a lot do though it could really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revolutionise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the rental market. I’m a simple guy. I’m not a hero by doing this, they ripped me off and I just want my money back.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“I hope other landlords join and together we can form a powerful case.”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Chris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Haan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, from Leigh Day, said: “It’s a very significant case and there are potentially thousands of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claimants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out there. The case could significantly change what charges estate agents bring to landlords in the future.”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A spokesman for </w:t>
      </w:r>
      <w:proofErr w:type="spellStart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>Foxtons</w:t>
      </w:r>
      <w:proofErr w:type="spellEnd"/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said: “We are incredibly disappointed to hear when any customer is dissatisfied with the service they have received, however, as a legal dispute we are not in a position to comment on the specifics of this case.</w:t>
      </w:r>
    </w:p>
    <w:p w:rsidR="00803E9A" w:rsidRPr="00E317C9" w:rsidRDefault="00803E9A" w:rsidP="006C21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444444"/>
          <w:sz w:val="22"/>
          <w:szCs w:val="22"/>
          <w:lang w:val="en-US"/>
        </w:rPr>
      </w:pP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“We are satisfied though that our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fees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are clearly laid out within our terms and conditions and that approvals are obtained from our landlords before works </w:t>
      </w:r>
      <w:r w:rsidRPr="00E317C9">
        <w:rPr>
          <w:rFonts w:asciiTheme="minorHAnsi" w:hAnsiTheme="minorHAnsi" w:cs="Arial"/>
          <w:b/>
          <w:color w:val="444444"/>
          <w:sz w:val="22"/>
          <w:szCs w:val="22"/>
          <w:u w:val="single"/>
          <w:lang w:val="en-US"/>
        </w:rPr>
        <w:t>commence</w:t>
      </w:r>
      <w:r w:rsidRPr="00E317C9">
        <w:rPr>
          <w:rFonts w:asciiTheme="minorHAnsi" w:hAnsiTheme="minorHAnsi" w:cs="Arial"/>
          <w:color w:val="444444"/>
          <w:sz w:val="22"/>
          <w:szCs w:val="22"/>
          <w:lang w:val="en-US"/>
        </w:rPr>
        <w:t xml:space="preserve"> on their property.”</w:t>
      </w:r>
    </w:p>
    <w:p w:rsidR="00ED0200" w:rsidRDefault="00ED0200" w:rsidP="006C2191">
      <w:pPr>
        <w:spacing w:after="0" w:line="240" w:lineRule="auto"/>
      </w:pPr>
    </w:p>
    <w:p w:rsidR="00ED0200" w:rsidRPr="00ED0200" w:rsidRDefault="00ED0200" w:rsidP="006C2191">
      <w:pPr>
        <w:spacing w:after="0" w:line="240" w:lineRule="auto"/>
        <w:rPr>
          <w:b/>
        </w:rPr>
      </w:pPr>
      <w:r w:rsidRPr="00ED0200">
        <w:rPr>
          <w:b/>
        </w:rPr>
        <w:t>Ex.</w:t>
      </w:r>
      <w:r>
        <w:rPr>
          <w:b/>
        </w:rPr>
        <w:t xml:space="preserve"> 1</w:t>
      </w:r>
      <w:r w:rsidRPr="00ED0200">
        <w:rPr>
          <w:b/>
        </w:rPr>
        <w:t xml:space="preserve"> Match the underlined words with the definitions given below.</w:t>
      </w:r>
    </w:p>
    <w:p w:rsidR="00ED0200" w:rsidRDefault="00ED0200" w:rsidP="006C2191">
      <w:pPr>
        <w:spacing w:after="0" w:line="240" w:lineRule="auto"/>
      </w:pPr>
    </w:p>
    <w:p w:rsidR="00167FE0" w:rsidRPr="006C2191" w:rsidRDefault="006C18B1" w:rsidP="006C2191">
      <w:pPr>
        <w:spacing w:after="0" w:line="240" w:lineRule="auto"/>
        <w:rPr>
          <w:rStyle w:val="definition"/>
          <w:rFonts w:cs="Arial"/>
        </w:rPr>
      </w:pPr>
      <w:r w:rsidRPr="006C2191">
        <w:t xml:space="preserve">1. </w:t>
      </w:r>
      <w:hyperlink r:id="rId4" w:tooltip="money" w:history="1">
        <w:r w:rsidRPr="006C2191">
          <w:rPr>
            <w:rStyle w:val="Hipercze"/>
            <w:rFonts w:cs="Arial"/>
            <w:color w:val="000000"/>
            <w:u w:val="none"/>
          </w:rPr>
          <w:t>money</w:t>
        </w:r>
      </w:hyperlink>
      <w:r w:rsidRPr="006C2191">
        <w:rPr>
          <w:rStyle w:val="definition"/>
          <w:rFonts w:cs="Arial"/>
        </w:rPr>
        <w:t xml:space="preserve"> that you </w:t>
      </w:r>
      <w:hyperlink r:id="rId5" w:tooltip="pay" w:history="1">
        <w:r w:rsidRPr="006C2191">
          <w:rPr>
            <w:rStyle w:val="Hipercze"/>
            <w:rFonts w:cs="Arial"/>
            <w:color w:val="000000"/>
            <w:u w:val="none"/>
          </w:rPr>
          <w:t>pay</w:t>
        </w:r>
      </w:hyperlink>
      <w:r w:rsidRPr="006C2191">
        <w:rPr>
          <w:rStyle w:val="definition"/>
          <w:rFonts w:cs="Arial"/>
        </w:rPr>
        <w:t xml:space="preserve"> to a </w:t>
      </w:r>
      <w:hyperlink r:id="rId6" w:tooltip="professional" w:history="1">
        <w:r w:rsidRPr="006C2191">
          <w:rPr>
            <w:rStyle w:val="Hipercze"/>
            <w:rFonts w:cs="Arial"/>
            <w:color w:val="000000"/>
            <w:u w:val="none"/>
          </w:rPr>
          <w:t>professional</w:t>
        </w:r>
      </w:hyperlink>
      <w:r w:rsidRPr="006C2191">
        <w:rPr>
          <w:rStyle w:val="definition"/>
          <w:rFonts w:cs="Arial"/>
        </w:rPr>
        <w:t xml:space="preserve"> </w:t>
      </w:r>
      <w:hyperlink r:id="rId7" w:tooltip="person" w:history="1">
        <w:r w:rsidRPr="006C2191">
          <w:rPr>
            <w:rStyle w:val="Hipercze"/>
            <w:rFonts w:cs="Arial"/>
            <w:color w:val="000000"/>
            <w:u w:val="none"/>
          </w:rPr>
          <w:t>person</w:t>
        </w:r>
      </w:hyperlink>
      <w:r w:rsidRPr="006C2191">
        <w:rPr>
          <w:rStyle w:val="definition"/>
          <w:rFonts w:cs="Arial"/>
        </w:rPr>
        <w:t xml:space="preserve"> or </w:t>
      </w:r>
      <w:hyperlink r:id="rId8" w:tooltip="institution" w:history="1">
        <w:r w:rsidRPr="006C2191">
          <w:rPr>
            <w:rStyle w:val="Hipercze"/>
            <w:rFonts w:cs="Arial"/>
            <w:color w:val="000000"/>
            <w:u w:val="none"/>
          </w:rPr>
          <w:t>institution</w:t>
        </w:r>
      </w:hyperlink>
      <w:r w:rsidRPr="006C2191">
        <w:rPr>
          <w:rStyle w:val="definition"/>
          <w:rFonts w:cs="Arial"/>
        </w:rPr>
        <w:t xml:space="preserve"> for their </w:t>
      </w:r>
      <w:hyperlink r:id="rId9" w:tooltip="work" w:history="1">
        <w:r w:rsidRPr="006C2191">
          <w:rPr>
            <w:rStyle w:val="Hipercze"/>
            <w:rFonts w:cs="Arial"/>
            <w:color w:val="000000"/>
            <w:u w:val="none"/>
          </w:rPr>
          <w:t>work</w:t>
        </w:r>
      </w:hyperlink>
      <w:r w:rsidRPr="006C2191">
        <w:rPr>
          <w:rStyle w:val="definition"/>
          <w:rFonts w:cs="Arial"/>
        </w:rPr>
        <w:t xml:space="preserve"> - __________________</w:t>
      </w:r>
    </w:p>
    <w:p w:rsidR="006C18B1" w:rsidRPr="006C2191" w:rsidRDefault="006C18B1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definition"/>
          <w:rFonts w:cs="Arial"/>
        </w:rPr>
        <w:t>2. to begin - ________________</w:t>
      </w:r>
    </w:p>
    <w:p w:rsidR="006C18B1" w:rsidRPr="006C2191" w:rsidRDefault="006C18B1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definition"/>
          <w:rFonts w:cs="Arial"/>
        </w:rPr>
        <w:t xml:space="preserve">3. an </w:t>
      </w:r>
      <w:hyperlink r:id="rId10" w:tooltip="extra" w:history="1">
        <w:r w:rsidRPr="006C2191">
          <w:rPr>
            <w:rStyle w:val="Hipercze"/>
            <w:rFonts w:cs="Arial"/>
            <w:color w:val="000000"/>
            <w:u w:val="none"/>
          </w:rPr>
          <w:t>extra</w:t>
        </w:r>
      </w:hyperlink>
      <w:r w:rsidRPr="006C2191">
        <w:rPr>
          <w:rStyle w:val="definition"/>
          <w:rFonts w:cs="Arial"/>
        </w:rPr>
        <w:t xml:space="preserve"> amount of </w:t>
      </w:r>
      <w:hyperlink r:id="rId11" w:tooltip="money" w:history="1">
        <w:r w:rsidRPr="006C2191">
          <w:rPr>
            <w:rStyle w:val="Hipercze"/>
            <w:rFonts w:cs="Arial"/>
            <w:color w:val="000000"/>
            <w:u w:val="none"/>
          </w:rPr>
          <w:t>money</w:t>
        </w:r>
      </w:hyperlink>
      <w:r w:rsidRPr="006C2191">
        <w:rPr>
          <w:rStyle w:val="definition"/>
          <w:rFonts w:cs="Arial"/>
        </w:rPr>
        <w:t xml:space="preserve"> that you have to </w:t>
      </w:r>
      <w:hyperlink r:id="rId12" w:tooltip="pay" w:history="1">
        <w:r w:rsidRPr="006C2191">
          <w:rPr>
            <w:rStyle w:val="Hipercze"/>
            <w:rFonts w:cs="Arial"/>
            <w:color w:val="000000"/>
            <w:u w:val="none"/>
          </w:rPr>
          <w:t>pay</w:t>
        </w:r>
      </w:hyperlink>
      <w:r w:rsidRPr="006C2191">
        <w:rPr>
          <w:rStyle w:val="definition"/>
          <w:rFonts w:cs="Arial"/>
        </w:rPr>
        <w:t xml:space="preserve"> to a </w:t>
      </w:r>
      <w:hyperlink r:id="rId13" w:tooltip="bank" w:history="1">
        <w:r w:rsidRPr="006C2191">
          <w:rPr>
            <w:rStyle w:val="Hipercze"/>
            <w:rFonts w:cs="Arial"/>
            <w:color w:val="000000"/>
            <w:u w:val="none"/>
          </w:rPr>
          <w:t>bank</w:t>
        </w:r>
      </w:hyperlink>
      <w:r w:rsidRPr="006C2191">
        <w:rPr>
          <w:rStyle w:val="definition"/>
          <w:rFonts w:cs="Arial"/>
        </w:rPr>
        <w:t xml:space="preserve"> or other </w:t>
      </w:r>
      <w:hyperlink r:id="rId14" w:tooltip="organization" w:history="1">
        <w:r w:rsidRPr="006C2191">
          <w:rPr>
            <w:rStyle w:val="Hipercze"/>
            <w:rFonts w:cs="Arial"/>
            <w:color w:val="000000"/>
            <w:u w:val="none"/>
          </w:rPr>
          <w:t>organization</w:t>
        </w:r>
      </w:hyperlink>
      <w:r w:rsidRPr="006C2191">
        <w:rPr>
          <w:rStyle w:val="definition"/>
          <w:rFonts w:cs="Arial"/>
        </w:rPr>
        <w:t xml:space="preserve"> when they </w:t>
      </w:r>
      <w:hyperlink r:id="rId15" w:tooltip="provide" w:history="1">
        <w:r w:rsidRPr="006C2191">
          <w:rPr>
            <w:rStyle w:val="Hipercze"/>
            <w:rFonts w:cs="Arial"/>
            <w:color w:val="000000"/>
            <w:u w:val="none"/>
          </w:rPr>
          <w:t>provide</w:t>
        </w:r>
      </w:hyperlink>
      <w:r w:rsidRPr="006C2191">
        <w:rPr>
          <w:rStyle w:val="definition"/>
          <w:rFonts w:cs="Arial"/>
        </w:rPr>
        <w:t xml:space="preserve"> a </w:t>
      </w:r>
      <w:hyperlink r:id="rId16" w:tooltip="service" w:history="1">
        <w:r w:rsidRPr="006C2191">
          <w:rPr>
            <w:rStyle w:val="Hipercze"/>
            <w:rFonts w:cs="Arial"/>
            <w:color w:val="000000"/>
            <w:u w:val="none"/>
          </w:rPr>
          <w:t>service</w:t>
        </w:r>
      </w:hyperlink>
      <w:r w:rsidRPr="006C2191">
        <w:rPr>
          <w:rStyle w:val="definition"/>
          <w:rFonts w:cs="Arial"/>
        </w:rPr>
        <w:t xml:space="preserve"> for you - _________________</w:t>
      </w:r>
    </w:p>
    <w:p w:rsidR="00DF03ED" w:rsidRPr="006C2191" w:rsidRDefault="00DF03ED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definition"/>
          <w:rFonts w:cs="Arial"/>
        </w:rPr>
        <w:t xml:space="preserve">4. </w:t>
      </w:r>
      <w:hyperlink r:id="rId17" w:tooltip="react" w:history="1">
        <w:r w:rsidRPr="006C2191">
          <w:rPr>
            <w:rStyle w:val="Hipercze"/>
            <w:rFonts w:cs="Arial"/>
            <w:color w:val="000000"/>
            <w:u w:val="none"/>
          </w:rPr>
          <w:t>reacting</w:t>
        </w:r>
      </w:hyperlink>
      <w:r w:rsidRPr="006C2191">
        <w:rPr>
          <w:rStyle w:val="definition"/>
          <w:rFonts w:cs="Arial"/>
        </w:rPr>
        <w:t xml:space="preserve"> to something in a way that </w:t>
      </w:r>
      <w:hyperlink r:id="rId18" w:tooltip="show" w:history="1">
        <w:r w:rsidRPr="006C2191">
          <w:rPr>
            <w:rStyle w:val="Hipercze"/>
            <w:rFonts w:cs="Arial"/>
            <w:color w:val="000000"/>
            <w:u w:val="none"/>
          </w:rPr>
          <w:t>shows</w:t>
        </w:r>
      </w:hyperlink>
      <w:r w:rsidRPr="006C2191">
        <w:rPr>
          <w:rStyle w:val="definition"/>
          <w:rFonts w:cs="Arial"/>
        </w:rPr>
        <w:t xml:space="preserve"> you do not </w:t>
      </w:r>
      <w:hyperlink r:id="rId19" w:tooltip="think" w:history="1">
        <w:r w:rsidRPr="006C2191">
          <w:rPr>
            <w:rStyle w:val="Hipercze"/>
            <w:rFonts w:cs="Arial"/>
            <w:color w:val="000000"/>
            <w:u w:val="none"/>
          </w:rPr>
          <w:t>think</w:t>
        </w:r>
      </w:hyperlink>
      <w:r w:rsidRPr="006C2191">
        <w:rPr>
          <w:rStyle w:val="definition"/>
          <w:rFonts w:cs="Arial"/>
        </w:rPr>
        <w:t xml:space="preserve"> it is </w:t>
      </w:r>
      <w:hyperlink r:id="rId20" w:tooltip="worth" w:history="1">
        <w:r w:rsidRPr="006C2191">
          <w:rPr>
            <w:rStyle w:val="Hipercze"/>
            <w:rFonts w:cs="Arial"/>
            <w:color w:val="000000"/>
            <w:u w:val="none"/>
          </w:rPr>
          <w:t>worth</w:t>
        </w:r>
      </w:hyperlink>
      <w:r w:rsidRPr="006C2191">
        <w:rPr>
          <w:rStyle w:val="definition"/>
          <w:rFonts w:cs="Arial"/>
        </w:rPr>
        <w:t xml:space="preserve"> </w:t>
      </w:r>
      <w:hyperlink r:id="rId21" w:tooltip="pay" w:history="1">
        <w:r w:rsidRPr="006C2191">
          <w:rPr>
            <w:rStyle w:val="Hipercze"/>
            <w:rFonts w:cs="Arial"/>
            <w:color w:val="000000"/>
            <w:u w:val="none"/>
          </w:rPr>
          <w:t>paying</w:t>
        </w:r>
      </w:hyperlink>
      <w:r w:rsidRPr="006C2191">
        <w:rPr>
          <w:rStyle w:val="definition"/>
          <w:rFonts w:cs="Arial"/>
        </w:rPr>
        <w:t xml:space="preserve"> </w:t>
      </w:r>
      <w:hyperlink r:id="rId22" w:tooltip="attention" w:history="1">
        <w:r w:rsidRPr="006C2191">
          <w:rPr>
            <w:rStyle w:val="Hipercze"/>
            <w:rFonts w:cs="Arial"/>
            <w:color w:val="000000"/>
            <w:u w:val="none"/>
          </w:rPr>
          <w:t>attention</w:t>
        </w:r>
      </w:hyperlink>
      <w:r w:rsidRPr="006C2191">
        <w:rPr>
          <w:rStyle w:val="definition"/>
          <w:rFonts w:cs="Arial"/>
        </w:rPr>
        <w:t xml:space="preserve"> to - _____________</w:t>
      </w:r>
    </w:p>
    <w:p w:rsidR="00DF03ED" w:rsidRPr="006C2191" w:rsidRDefault="00DF03ED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definition"/>
          <w:rFonts w:cs="Arial"/>
        </w:rPr>
        <w:t xml:space="preserve">5. a man who </w:t>
      </w:r>
      <w:hyperlink r:id="rId23" w:tooltip="own" w:history="1">
        <w:r w:rsidRPr="006C2191">
          <w:rPr>
            <w:rStyle w:val="Hipercze"/>
            <w:rFonts w:cs="Arial"/>
            <w:color w:val="000000"/>
            <w:u w:val="none"/>
          </w:rPr>
          <w:t>owns</w:t>
        </w:r>
      </w:hyperlink>
      <w:r w:rsidRPr="006C2191">
        <w:rPr>
          <w:rStyle w:val="definition"/>
          <w:rFonts w:cs="Arial"/>
        </w:rPr>
        <w:t xml:space="preserve"> a </w:t>
      </w:r>
      <w:hyperlink r:id="rId24" w:tooltip="house" w:history="1">
        <w:r w:rsidRPr="006C2191">
          <w:rPr>
            <w:rStyle w:val="Hipercze"/>
            <w:rFonts w:cs="Arial"/>
            <w:color w:val="000000"/>
            <w:u w:val="none"/>
          </w:rPr>
          <w:t>house</w:t>
        </w:r>
      </w:hyperlink>
      <w:r w:rsidRPr="006C2191">
        <w:rPr>
          <w:rStyle w:val="definition"/>
          <w:rFonts w:cs="Arial"/>
        </w:rPr>
        <w:t xml:space="preserve">, </w:t>
      </w:r>
      <w:hyperlink r:id="rId25" w:tooltip="flat" w:history="1">
        <w:r w:rsidRPr="006C2191">
          <w:rPr>
            <w:rStyle w:val="Hipercze"/>
            <w:rFonts w:cs="Arial"/>
            <w:color w:val="000000"/>
            <w:u w:val="none"/>
          </w:rPr>
          <w:t>flat</w:t>
        </w:r>
      </w:hyperlink>
      <w:r w:rsidRPr="006C2191">
        <w:rPr>
          <w:rStyle w:val="definition"/>
          <w:rFonts w:cs="Arial"/>
        </w:rPr>
        <w:t xml:space="preserve">, or </w:t>
      </w:r>
      <w:hyperlink r:id="rId26" w:tooltip="room" w:history="1">
        <w:r w:rsidRPr="006C2191">
          <w:rPr>
            <w:rStyle w:val="Hipercze"/>
            <w:rFonts w:cs="Arial"/>
            <w:color w:val="000000"/>
            <w:u w:val="none"/>
          </w:rPr>
          <w:t>room</w:t>
        </w:r>
      </w:hyperlink>
      <w:r w:rsidRPr="006C2191">
        <w:rPr>
          <w:rStyle w:val="definition"/>
          <w:rFonts w:cs="Arial"/>
        </w:rPr>
        <w:t xml:space="preserve"> that </w:t>
      </w:r>
      <w:hyperlink r:id="rId27" w:tooltip="people" w:history="1">
        <w:r w:rsidRPr="006C2191">
          <w:rPr>
            <w:rStyle w:val="Hipercze"/>
            <w:rFonts w:cs="Arial"/>
            <w:color w:val="000000"/>
            <w:u w:val="none"/>
          </w:rPr>
          <w:t>people</w:t>
        </w:r>
      </w:hyperlink>
      <w:r w:rsidRPr="006C2191">
        <w:rPr>
          <w:rStyle w:val="definition"/>
          <w:rFonts w:cs="Arial"/>
        </w:rPr>
        <w:t xml:space="preserve"> can </w:t>
      </w:r>
      <w:hyperlink r:id="rId28" w:tooltip="rent" w:history="1">
        <w:r w:rsidRPr="006C2191">
          <w:rPr>
            <w:rStyle w:val="Hipercze"/>
            <w:rFonts w:cs="Arial"/>
            <w:color w:val="000000"/>
            <w:u w:val="none"/>
          </w:rPr>
          <w:t>rent</w:t>
        </w:r>
      </w:hyperlink>
      <w:r w:rsidRPr="006C2191">
        <w:rPr>
          <w:rStyle w:val="definition"/>
          <w:rFonts w:cs="Arial"/>
        </w:rPr>
        <w:t xml:space="preserve"> - ____________________</w:t>
      </w:r>
    </w:p>
    <w:p w:rsidR="00DF03ED" w:rsidRPr="006C2191" w:rsidRDefault="00DF03ED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definition"/>
          <w:rFonts w:cs="Arial"/>
        </w:rPr>
        <w:t xml:space="preserve">6. </w:t>
      </w:r>
      <w:hyperlink r:id="rId29" w:tooltip="money" w:history="1">
        <w:r w:rsidRPr="006C2191">
          <w:rPr>
            <w:rStyle w:val="Hipercze"/>
            <w:rFonts w:cs="Arial"/>
            <w:color w:val="000000"/>
            <w:u w:val="none"/>
          </w:rPr>
          <w:t>money</w:t>
        </w:r>
      </w:hyperlink>
      <w:r w:rsidRPr="006C2191">
        <w:rPr>
          <w:rStyle w:val="definition"/>
          <w:rFonts w:cs="Arial"/>
        </w:rPr>
        <w:t xml:space="preserve"> that someone </w:t>
      </w:r>
      <w:hyperlink r:id="rId30" w:tooltip="receive" w:history="1">
        <w:r w:rsidRPr="006C2191">
          <w:rPr>
            <w:rStyle w:val="Hipercze"/>
            <w:rFonts w:cs="Arial"/>
            <w:color w:val="000000"/>
            <w:u w:val="none"/>
          </w:rPr>
          <w:t>receives</w:t>
        </w:r>
      </w:hyperlink>
      <w:r w:rsidRPr="006C2191">
        <w:rPr>
          <w:rStyle w:val="definition"/>
          <w:rFonts w:cs="Arial"/>
        </w:rPr>
        <w:t xml:space="preserve"> because something </w:t>
      </w:r>
      <w:hyperlink r:id="rId31" w:tooltip="bad" w:history="1">
        <w:r w:rsidRPr="006C2191">
          <w:rPr>
            <w:rStyle w:val="Hipercze"/>
            <w:rFonts w:cs="Arial"/>
            <w:color w:val="000000"/>
            <w:u w:val="none"/>
          </w:rPr>
          <w:t>bad</w:t>
        </w:r>
      </w:hyperlink>
      <w:r w:rsidRPr="006C2191">
        <w:rPr>
          <w:rStyle w:val="definition"/>
          <w:rFonts w:cs="Arial"/>
        </w:rPr>
        <w:t xml:space="preserve"> has </w:t>
      </w:r>
      <w:hyperlink r:id="rId32" w:tooltip="happen" w:history="1">
        <w:r w:rsidRPr="006C2191">
          <w:rPr>
            <w:rStyle w:val="Hipercze"/>
            <w:rFonts w:cs="Arial"/>
            <w:color w:val="000000"/>
            <w:u w:val="none"/>
          </w:rPr>
          <w:t>happened</w:t>
        </w:r>
      </w:hyperlink>
      <w:r w:rsidRPr="006C2191">
        <w:rPr>
          <w:rStyle w:val="definition"/>
          <w:rFonts w:cs="Arial"/>
        </w:rPr>
        <w:t xml:space="preserve"> to them - ___________________</w:t>
      </w:r>
    </w:p>
    <w:p w:rsidR="00DF03ED" w:rsidRPr="006C2191" w:rsidRDefault="00DF03ED" w:rsidP="006C2191">
      <w:pPr>
        <w:spacing w:after="0" w:line="240" w:lineRule="auto"/>
      </w:pPr>
      <w:r w:rsidRPr="006C2191">
        <w:rPr>
          <w:rStyle w:val="definition"/>
          <w:rFonts w:cs="Arial"/>
        </w:rPr>
        <w:t xml:space="preserve">7. a </w:t>
      </w:r>
      <w:hyperlink r:id="rId33" w:tooltip="legal" w:history="1">
        <w:r w:rsidRPr="006C2191">
          <w:rPr>
            <w:rStyle w:val="Hipercze"/>
            <w:rFonts w:cs="Arial"/>
            <w:color w:val="000000"/>
            <w:u w:val="none"/>
          </w:rPr>
          <w:t>legal</w:t>
        </w:r>
      </w:hyperlink>
      <w:r w:rsidRPr="006C2191">
        <w:rPr>
          <w:rStyle w:val="definition"/>
          <w:rFonts w:cs="Arial"/>
        </w:rPr>
        <w:t xml:space="preserve"> </w:t>
      </w:r>
      <w:hyperlink r:id="rId34" w:tooltip="case" w:history="1">
        <w:r w:rsidRPr="006C2191">
          <w:rPr>
            <w:rStyle w:val="Hipercze"/>
            <w:rFonts w:cs="Arial"/>
            <w:color w:val="000000"/>
            <w:u w:val="none"/>
          </w:rPr>
          <w:t>case</w:t>
        </w:r>
      </w:hyperlink>
      <w:r w:rsidRPr="006C2191">
        <w:rPr>
          <w:rStyle w:val="definition"/>
          <w:rFonts w:cs="Arial"/>
        </w:rPr>
        <w:t xml:space="preserve"> </w:t>
      </w:r>
      <w:hyperlink r:id="rId35" w:tooltip="organized" w:history="1">
        <w:r w:rsidRPr="006C2191">
          <w:rPr>
            <w:rStyle w:val="Hipercze"/>
            <w:rFonts w:cs="Arial"/>
            <w:color w:val="000000"/>
            <w:u w:val="none"/>
          </w:rPr>
          <w:t>organized</w:t>
        </w:r>
      </w:hyperlink>
      <w:r w:rsidRPr="006C2191">
        <w:rPr>
          <w:rStyle w:val="definition"/>
          <w:rFonts w:cs="Arial"/>
        </w:rPr>
        <w:t xml:space="preserve"> by a </w:t>
      </w:r>
      <w:hyperlink r:id="rId36" w:tooltip="group" w:history="1">
        <w:r w:rsidRPr="006C2191">
          <w:rPr>
            <w:rStyle w:val="Hipercze"/>
            <w:rFonts w:cs="Arial"/>
            <w:color w:val="000000"/>
            <w:u w:val="none"/>
          </w:rPr>
          <w:t>group</w:t>
        </w:r>
      </w:hyperlink>
      <w:r w:rsidRPr="006C2191">
        <w:rPr>
          <w:rStyle w:val="definition"/>
          <w:rFonts w:cs="Arial"/>
        </w:rPr>
        <w:t xml:space="preserve"> of </w:t>
      </w:r>
      <w:hyperlink r:id="rId37" w:tooltip="people" w:history="1">
        <w:r w:rsidRPr="006C2191">
          <w:rPr>
            <w:rStyle w:val="Hipercze"/>
            <w:rFonts w:cs="Arial"/>
            <w:color w:val="000000"/>
            <w:u w:val="none"/>
          </w:rPr>
          <w:t>people</w:t>
        </w:r>
      </w:hyperlink>
      <w:r w:rsidRPr="006C2191">
        <w:rPr>
          <w:rStyle w:val="definition"/>
          <w:rFonts w:cs="Arial"/>
        </w:rPr>
        <w:t xml:space="preserve"> who all have the same </w:t>
      </w:r>
      <w:hyperlink r:id="rId38" w:tooltip="problem" w:history="1">
        <w:r w:rsidRPr="006C2191">
          <w:rPr>
            <w:rStyle w:val="Hipercze"/>
            <w:rFonts w:cs="Arial"/>
            <w:color w:val="000000"/>
            <w:u w:val="none"/>
          </w:rPr>
          <w:t>problem</w:t>
        </w:r>
      </w:hyperlink>
      <w:r w:rsidRPr="006C2191">
        <w:rPr>
          <w:rStyle w:val="definition"/>
          <w:rFonts w:cs="Arial"/>
        </w:rPr>
        <w:t xml:space="preserve"> - _________________</w:t>
      </w:r>
    </w:p>
    <w:p w:rsidR="00DF03ED" w:rsidRPr="006C2191" w:rsidRDefault="00DF03ED" w:rsidP="006C2191">
      <w:pPr>
        <w:spacing w:after="0" w:line="240" w:lineRule="auto"/>
        <w:rPr>
          <w:rStyle w:val="ndv"/>
          <w:rFonts w:cs="Arial"/>
        </w:rPr>
      </w:pPr>
      <w:r w:rsidRPr="006C2191">
        <w:t xml:space="preserve">8. </w:t>
      </w:r>
      <w:r w:rsidRPr="006C2191">
        <w:rPr>
          <w:rStyle w:val="definition"/>
          <w:rFonts w:cs="Arial"/>
        </w:rPr>
        <w:t xml:space="preserve">to </w:t>
      </w:r>
      <w:hyperlink r:id="rId39" w:tooltip="start" w:history="1">
        <w:r w:rsidRPr="006C2191">
          <w:rPr>
            <w:rStyle w:val="Hipercze"/>
            <w:rFonts w:cs="Arial"/>
            <w:color w:val="000000"/>
            <w:u w:val="none"/>
          </w:rPr>
          <w:t>start</w:t>
        </w:r>
      </w:hyperlink>
      <w:r w:rsidRPr="006C2191">
        <w:rPr>
          <w:rStyle w:val="definition"/>
          <w:rFonts w:cs="Arial"/>
        </w:rPr>
        <w:t xml:space="preserve"> to </w:t>
      </w:r>
      <w:hyperlink r:id="rId40" w:tooltip="sell" w:history="1">
        <w:r w:rsidRPr="006C2191">
          <w:rPr>
            <w:rStyle w:val="Hipercze"/>
            <w:rFonts w:cs="Arial"/>
            <w:color w:val="000000"/>
            <w:u w:val="none"/>
          </w:rPr>
          <w:t>sell</w:t>
        </w:r>
      </w:hyperlink>
      <w:r w:rsidRPr="006C2191">
        <w:rPr>
          <w:rStyle w:val="definition"/>
          <w:rFonts w:cs="Arial"/>
        </w:rPr>
        <w:t xml:space="preserve"> a </w:t>
      </w:r>
      <w:hyperlink r:id="rId41" w:tooltip="company" w:history="1">
        <w:r w:rsidRPr="006C2191">
          <w:rPr>
            <w:rStyle w:val="Hipercze"/>
            <w:rFonts w:cs="Arial"/>
            <w:color w:val="000000"/>
            <w:u w:val="none"/>
          </w:rPr>
          <w:t>company</w:t>
        </w:r>
      </w:hyperlink>
      <w:r w:rsidRPr="006C2191">
        <w:rPr>
          <w:rStyle w:val="definition"/>
          <w:rFonts w:cs="Arial"/>
        </w:rPr>
        <w:t xml:space="preserve">’s </w:t>
      </w:r>
      <w:hyperlink r:id="rId42" w:tooltip="share" w:history="1">
        <w:r w:rsidRPr="006C2191">
          <w:rPr>
            <w:rStyle w:val="Hipercze"/>
            <w:rFonts w:cs="Arial"/>
            <w:color w:val="000000"/>
            <w:u w:val="none"/>
          </w:rPr>
          <w:t>shares</w:t>
        </w:r>
      </w:hyperlink>
      <w:r w:rsidRPr="006C2191">
        <w:rPr>
          <w:rStyle w:val="definition"/>
          <w:rFonts w:cs="Arial"/>
        </w:rPr>
        <w:t xml:space="preserve"> on the </w:t>
      </w:r>
      <w:hyperlink r:id="rId43" w:tooltip="stock" w:history="1">
        <w:r w:rsidRPr="006C2191">
          <w:rPr>
            <w:rStyle w:val="Hipercze"/>
            <w:rFonts w:cs="Arial"/>
            <w:color w:val="000000"/>
            <w:u w:val="none"/>
          </w:rPr>
          <w:t>stock</w:t>
        </w:r>
      </w:hyperlink>
      <w:r w:rsidRPr="006C2191">
        <w:rPr>
          <w:rStyle w:val="ndv"/>
          <w:rFonts w:cs="Arial"/>
        </w:rPr>
        <w:t xml:space="preserve"> </w:t>
      </w:r>
      <w:hyperlink r:id="rId44" w:tooltip="market" w:history="1">
        <w:r w:rsidRPr="006C2191">
          <w:rPr>
            <w:rStyle w:val="Hipercze"/>
            <w:rFonts w:cs="Arial"/>
            <w:color w:val="000000"/>
            <w:u w:val="none"/>
          </w:rPr>
          <w:t>market</w:t>
        </w:r>
      </w:hyperlink>
      <w:r w:rsidRPr="006C2191">
        <w:rPr>
          <w:rStyle w:val="ndv"/>
          <w:rFonts w:cs="Arial"/>
        </w:rPr>
        <w:t xml:space="preserve"> - ________________</w:t>
      </w:r>
    </w:p>
    <w:p w:rsidR="00DF03ED" w:rsidRPr="006C2191" w:rsidRDefault="00DF03ED" w:rsidP="006C2191">
      <w:pPr>
        <w:spacing w:after="0" w:line="240" w:lineRule="auto"/>
        <w:rPr>
          <w:rStyle w:val="definition"/>
          <w:rFonts w:cs="Arial"/>
        </w:rPr>
      </w:pPr>
      <w:r w:rsidRPr="006C2191">
        <w:rPr>
          <w:rStyle w:val="ndv"/>
          <w:rFonts w:cs="Arial"/>
        </w:rPr>
        <w:t xml:space="preserve">9. </w:t>
      </w:r>
      <w:r w:rsidRPr="006C2191">
        <w:rPr>
          <w:rStyle w:val="definition"/>
          <w:rFonts w:cs="Arial"/>
        </w:rPr>
        <w:t xml:space="preserve">to </w:t>
      </w:r>
      <w:hyperlink r:id="rId45" w:tooltip="try" w:history="1">
        <w:r w:rsidRPr="006C2191">
          <w:rPr>
            <w:rStyle w:val="Hipercze"/>
            <w:rFonts w:cs="Arial"/>
            <w:color w:val="000000"/>
            <w:u w:val="none"/>
          </w:rPr>
          <w:t>try</w:t>
        </w:r>
      </w:hyperlink>
      <w:r w:rsidRPr="006C2191">
        <w:rPr>
          <w:rStyle w:val="definition"/>
          <w:rFonts w:cs="Arial"/>
        </w:rPr>
        <w:t xml:space="preserve"> to </w:t>
      </w:r>
      <w:hyperlink r:id="rId46" w:tooltip="trick" w:history="1">
        <w:r w:rsidRPr="006C2191">
          <w:rPr>
            <w:rStyle w:val="Hipercze"/>
            <w:rFonts w:cs="Arial"/>
            <w:color w:val="000000"/>
            <w:u w:val="none"/>
          </w:rPr>
          <w:t>trick</w:t>
        </w:r>
      </w:hyperlink>
      <w:r w:rsidRPr="006C2191">
        <w:rPr>
          <w:rStyle w:val="definition"/>
          <w:rFonts w:cs="Arial"/>
        </w:rPr>
        <w:t xml:space="preserve"> or </w:t>
      </w:r>
      <w:hyperlink r:id="rId47" w:tooltip="cheat" w:history="1">
        <w:r w:rsidRPr="006C2191">
          <w:rPr>
            <w:rStyle w:val="Hipercze"/>
            <w:rFonts w:cs="Arial"/>
            <w:color w:val="000000"/>
            <w:u w:val="none"/>
          </w:rPr>
          <w:t>cheat</w:t>
        </w:r>
      </w:hyperlink>
      <w:r w:rsidRPr="006C2191">
        <w:rPr>
          <w:rStyle w:val="definition"/>
          <w:rFonts w:cs="Arial"/>
        </w:rPr>
        <w:t xml:space="preserve"> someone by </w:t>
      </w:r>
      <w:hyperlink r:id="rId48" w:tooltip="give" w:history="1">
        <w:r w:rsidRPr="006C2191">
          <w:rPr>
            <w:rStyle w:val="Hipercze"/>
            <w:rFonts w:cs="Arial"/>
            <w:color w:val="000000"/>
            <w:u w:val="none"/>
          </w:rPr>
          <w:t>giving</w:t>
        </w:r>
      </w:hyperlink>
      <w:r w:rsidRPr="006C2191">
        <w:rPr>
          <w:rStyle w:val="definition"/>
          <w:rFonts w:cs="Arial"/>
        </w:rPr>
        <w:t xml:space="preserve"> them </w:t>
      </w:r>
      <w:hyperlink r:id="rId49" w:tooltip="wrong" w:history="1">
        <w:r w:rsidRPr="006C2191">
          <w:rPr>
            <w:rStyle w:val="Hipercze"/>
            <w:rFonts w:cs="Arial"/>
            <w:color w:val="000000"/>
            <w:u w:val="none"/>
          </w:rPr>
          <w:t>wrong</w:t>
        </w:r>
      </w:hyperlink>
      <w:r w:rsidRPr="006C2191">
        <w:rPr>
          <w:rStyle w:val="definition"/>
          <w:rFonts w:cs="Arial"/>
        </w:rPr>
        <w:t xml:space="preserve"> </w:t>
      </w:r>
      <w:hyperlink r:id="rId50" w:tooltip="information" w:history="1">
        <w:r w:rsidRPr="006C2191">
          <w:rPr>
            <w:rStyle w:val="Hipercze"/>
            <w:rFonts w:cs="Arial"/>
            <w:color w:val="000000"/>
            <w:u w:val="none"/>
          </w:rPr>
          <w:t>information</w:t>
        </w:r>
      </w:hyperlink>
      <w:r w:rsidRPr="006C2191">
        <w:rPr>
          <w:rStyle w:val="definition"/>
          <w:rFonts w:cs="Arial"/>
        </w:rPr>
        <w:t xml:space="preserve"> - __________________</w:t>
      </w:r>
    </w:p>
    <w:p w:rsidR="00DF03ED" w:rsidRPr="006C2191" w:rsidRDefault="00DF03ED" w:rsidP="006C2191">
      <w:pPr>
        <w:spacing w:after="0" w:line="240" w:lineRule="auto"/>
      </w:pPr>
      <w:r w:rsidRPr="006C2191">
        <w:t xml:space="preserve">10. plaintiff </w:t>
      </w:r>
      <w:r w:rsidR="006C2191">
        <w:t xml:space="preserve">/ </w:t>
      </w:r>
      <w:r w:rsidR="006C2191" w:rsidRPr="006C2191">
        <w:rPr>
          <w:rStyle w:val="definition"/>
          <w:rFonts w:cs="Arial"/>
        </w:rPr>
        <w:t xml:space="preserve">someone who </w:t>
      </w:r>
      <w:hyperlink r:id="rId51" w:tooltip="bring" w:history="1">
        <w:r w:rsidR="006C2191" w:rsidRPr="006C2191">
          <w:rPr>
            <w:rStyle w:val="Hipercze"/>
            <w:rFonts w:cs="Arial"/>
            <w:color w:val="000000"/>
            <w:u w:val="none"/>
          </w:rPr>
          <w:t>brings</w:t>
        </w:r>
      </w:hyperlink>
      <w:r w:rsidR="006C2191" w:rsidRPr="006C2191">
        <w:rPr>
          <w:rStyle w:val="definition"/>
          <w:rFonts w:cs="Arial"/>
        </w:rPr>
        <w:t xml:space="preserve"> a </w:t>
      </w:r>
      <w:hyperlink r:id="rId52" w:tooltip="legal" w:history="1">
        <w:r w:rsidR="006C2191" w:rsidRPr="006C2191">
          <w:rPr>
            <w:rStyle w:val="Hipercze"/>
            <w:rFonts w:cs="Arial"/>
            <w:color w:val="000000"/>
            <w:u w:val="none"/>
          </w:rPr>
          <w:t>legal</w:t>
        </w:r>
      </w:hyperlink>
      <w:r w:rsidR="006C2191" w:rsidRPr="006C2191">
        <w:rPr>
          <w:rStyle w:val="definition"/>
          <w:rFonts w:cs="Arial"/>
        </w:rPr>
        <w:t xml:space="preserve"> </w:t>
      </w:r>
      <w:hyperlink r:id="rId53" w:tooltip="case" w:history="1">
        <w:r w:rsidR="006C2191" w:rsidRPr="006C2191">
          <w:rPr>
            <w:rStyle w:val="Hipercze"/>
            <w:rFonts w:cs="Arial"/>
            <w:color w:val="000000"/>
            <w:u w:val="none"/>
          </w:rPr>
          <w:t>case</w:t>
        </w:r>
      </w:hyperlink>
      <w:r w:rsidR="006C2191" w:rsidRPr="006C2191">
        <w:rPr>
          <w:rStyle w:val="definition"/>
          <w:rFonts w:cs="Arial"/>
        </w:rPr>
        <w:t xml:space="preserve"> against someone else in a </w:t>
      </w:r>
      <w:hyperlink r:id="rId54" w:tooltip="court" w:history="1">
        <w:r w:rsidR="006C2191" w:rsidRPr="006C2191">
          <w:rPr>
            <w:rStyle w:val="Hipercze"/>
            <w:rFonts w:cs="Arial"/>
            <w:color w:val="000000"/>
            <w:u w:val="none"/>
          </w:rPr>
          <w:t>court</w:t>
        </w:r>
      </w:hyperlink>
      <w:r w:rsidR="006C2191" w:rsidRPr="006C2191">
        <w:rPr>
          <w:rStyle w:val="definition"/>
          <w:rFonts w:cs="Arial"/>
        </w:rPr>
        <w:t xml:space="preserve"> of </w:t>
      </w:r>
      <w:hyperlink r:id="rId55" w:tooltip="law" w:history="1">
        <w:r w:rsidR="006C2191" w:rsidRPr="006C2191">
          <w:rPr>
            <w:rStyle w:val="Hipercze"/>
            <w:rFonts w:cs="Arial"/>
            <w:color w:val="000000"/>
            <w:u w:val="none"/>
          </w:rPr>
          <w:t>law</w:t>
        </w:r>
      </w:hyperlink>
      <w:r w:rsidR="006C2191" w:rsidRPr="006C2191">
        <w:rPr>
          <w:rStyle w:val="definition"/>
          <w:rFonts w:cs="Arial"/>
        </w:rPr>
        <w:t xml:space="preserve"> </w:t>
      </w:r>
      <w:r w:rsidR="006C2191">
        <w:t xml:space="preserve">- </w:t>
      </w:r>
      <w:r w:rsidRPr="006C2191">
        <w:rPr>
          <w:rStyle w:val="definition"/>
          <w:rFonts w:cs="Arial"/>
        </w:rPr>
        <w:t>__________________</w:t>
      </w:r>
      <w:r w:rsidR="006C2191">
        <w:rPr>
          <w:rStyle w:val="definition"/>
          <w:rFonts w:cs="Arial"/>
        </w:rPr>
        <w:t xml:space="preserve"> </w:t>
      </w:r>
    </w:p>
    <w:sectPr w:rsidR="00DF03ED" w:rsidRPr="006C2191" w:rsidSect="00803E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E9A"/>
    <w:rsid w:val="00167FE0"/>
    <w:rsid w:val="002D0B74"/>
    <w:rsid w:val="006C18B1"/>
    <w:rsid w:val="006C2191"/>
    <w:rsid w:val="00803E9A"/>
    <w:rsid w:val="00D32A56"/>
    <w:rsid w:val="00DD0097"/>
    <w:rsid w:val="00DF03ED"/>
    <w:rsid w:val="00E317C9"/>
    <w:rsid w:val="00E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E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itxtrst">
    <w:name w:val="itxtrst"/>
    <w:basedOn w:val="Domylnaczcionkaakapitu"/>
    <w:rsid w:val="00803E9A"/>
  </w:style>
  <w:style w:type="paragraph" w:styleId="Tekstdymka">
    <w:name w:val="Balloon Text"/>
    <w:basedOn w:val="Normalny"/>
    <w:link w:val="TekstdymkaZnak"/>
    <w:uiPriority w:val="99"/>
    <w:semiHidden/>
    <w:unhideWhenUsed/>
    <w:rsid w:val="008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9A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C18B1"/>
    <w:rPr>
      <w:color w:val="0000FF"/>
      <w:u w:val="single"/>
    </w:rPr>
  </w:style>
  <w:style w:type="character" w:customStyle="1" w:styleId="definition">
    <w:name w:val="definition"/>
    <w:basedOn w:val="Domylnaczcionkaakapitu"/>
    <w:rsid w:val="006C18B1"/>
  </w:style>
  <w:style w:type="character" w:customStyle="1" w:styleId="ndv">
    <w:name w:val="ndv"/>
    <w:basedOn w:val="Domylnaczcionkaakapitu"/>
    <w:rsid w:val="00DF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bank_1" TargetMode="External"/><Relationship Id="rId18" Type="http://schemas.openxmlformats.org/officeDocument/2006/relationships/hyperlink" Target="http://www.macmillandictionary.com/dictionary/british/show_1" TargetMode="External"/><Relationship Id="rId26" Type="http://schemas.openxmlformats.org/officeDocument/2006/relationships/hyperlink" Target="http://www.macmillandictionary.com/dictionary/british/room_1" TargetMode="External"/><Relationship Id="rId39" Type="http://schemas.openxmlformats.org/officeDocument/2006/relationships/hyperlink" Target="http://www.macmillandictionary.com/dictionary/british/start_1" TargetMode="External"/><Relationship Id="rId21" Type="http://schemas.openxmlformats.org/officeDocument/2006/relationships/hyperlink" Target="http://www.macmillandictionary.com/dictionary/british/pay_1" TargetMode="External"/><Relationship Id="rId34" Type="http://schemas.openxmlformats.org/officeDocument/2006/relationships/hyperlink" Target="http://www.macmillandictionary.com/dictionary/british/case_1" TargetMode="External"/><Relationship Id="rId42" Type="http://schemas.openxmlformats.org/officeDocument/2006/relationships/hyperlink" Target="http://www.macmillandictionary.com/dictionary/british/share_1" TargetMode="External"/><Relationship Id="rId47" Type="http://schemas.openxmlformats.org/officeDocument/2006/relationships/hyperlink" Target="http://www.macmillandictionary.com/dictionary/british/cheat_1" TargetMode="External"/><Relationship Id="rId50" Type="http://schemas.openxmlformats.org/officeDocument/2006/relationships/hyperlink" Target="http://www.macmillandictionary.com/dictionary/british/information" TargetMode="External"/><Relationship Id="rId55" Type="http://schemas.openxmlformats.org/officeDocument/2006/relationships/hyperlink" Target="http://www.macmillandictionary.com/dictionary/british/law" TargetMode="External"/><Relationship Id="rId7" Type="http://schemas.openxmlformats.org/officeDocument/2006/relationships/hyperlink" Target="http://www.macmillandictionary.com/dictionary/british/person" TargetMode="External"/><Relationship Id="rId12" Type="http://schemas.openxmlformats.org/officeDocument/2006/relationships/hyperlink" Target="http://www.macmillandictionary.com/dictionary/british/pay_1" TargetMode="External"/><Relationship Id="rId17" Type="http://schemas.openxmlformats.org/officeDocument/2006/relationships/hyperlink" Target="http://www.macmillandictionary.com/dictionary/british/react" TargetMode="External"/><Relationship Id="rId25" Type="http://schemas.openxmlformats.org/officeDocument/2006/relationships/hyperlink" Target="http://www.macmillandictionary.com/dictionary/british/flat_1" TargetMode="External"/><Relationship Id="rId33" Type="http://schemas.openxmlformats.org/officeDocument/2006/relationships/hyperlink" Target="http://www.macmillandictionary.com/dictionary/british/legal" TargetMode="External"/><Relationship Id="rId38" Type="http://schemas.openxmlformats.org/officeDocument/2006/relationships/hyperlink" Target="http://www.macmillandictionary.com/dictionary/british/problem" TargetMode="External"/><Relationship Id="rId46" Type="http://schemas.openxmlformats.org/officeDocument/2006/relationships/hyperlink" Target="http://www.macmillandictionary.com/dictionary/british/trick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cmillandictionary.com/dictionary/british/service_1" TargetMode="External"/><Relationship Id="rId20" Type="http://schemas.openxmlformats.org/officeDocument/2006/relationships/hyperlink" Target="http://www.macmillandictionary.com/dictionary/british/worth_1" TargetMode="External"/><Relationship Id="rId29" Type="http://schemas.openxmlformats.org/officeDocument/2006/relationships/hyperlink" Target="http://www.macmillandictionary.com/dictionary/british/money" TargetMode="External"/><Relationship Id="rId41" Type="http://schemas.openxmlformats.org/officeDocument/2006/relationships/hyperlink" Target="http://www.macmillandictionary.com/dictionary/british/company" TargetMode="External"/><Relationship Id="rId54" Type="http://schemas.openxmlformats.org/officeDocument/2006/relationships/hyperlink" Target="http://www.macmillandictionary.com/dictionary/british/court_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cmillandictionary.com/dictionary/british/professional_1" TargetMode="External"/><Relationship Id="rId11" Type="http://schemas.openxmlformats.org/officeDocument/2006/relationships/hyperlink" Target="http://www.macmillandictionary.com/dictionary/british/money" TargetMode="External"/><Relationship Id="rId24" Type="http://schemas.openxmlformats.org/officeDocument/2006/relationships/hyperlink" Target="http://www.macmillandictionary.com/dictionary/british/house_1" TargetMode="External"/><Relationship Id="rId32" Type="http://schemas.openxmlformats.org/officeDocument/2006/relationships/hyperlink" Target="http://www.macmillandictionary.com/dictionary/british/happen" TargetMode="External"/><Relationship Id="rId37" Type="http://schemas.openxmlformats.org/officeDocument/2006/relationships/hyperlink" Target="http://www.macmillandictionary.com/dictionary/british/people_1" TargetMode="External"/><Relationship Id="rId40" Type="http://schemas.openxmlformats.org/officeDocument/2006/relationships/hyperlink" Target="http://www.macmillandictionary.com/dictionary/british/sell_1" TargetMode="External"/><Relationship Id="rId45" Type="http://schemas.openxmlformats.org/officeDocument/2006/relationships/hyperlink" Target="http://www.macmillandictionary.com/dictionary/british/try_1" TargetMode="External"/><Relationship Id="rId53" Type="http://schemas.openxmlformats.org/officeDocument/2006/relationships/hyperlink" Target="http://www.macmillandictionary.com/dictionary/british/case_1" TargetMode="External"/><Relationship Id="rId5" Type="http://schemas.openxmlformats.org/officeDocument/2006/relationships/hyperlink" Target="http://www.macmillandictionary.com/dictionary/british/pay_1" TargetMode="External"/><Relationship Id="rId15" Type="http://schemas.openxmlformats.org/officeDocument/2006/relationships/hyperlink" Target="http://www.macmillandictionary.com/dictionary/british/provide" TargetMode="External"/><Relationship Id="rId23" Type="http://schemas.openxmlformats.org/officeDocument/2006/relationships/hyperlink" Target="http://www.macmillandictionary.com/dictionary/british/own_2" TargetMode="External"/><Relationship Id="rId28" Type="http://schemas.openxmlformats.org/officeDocument/2006/relationships/hyperlink" Target="http://www.macmillandictionary.com/dictionary/british/rent_1" TargetMode="External"/><Relationship Id="rId36" Type="http://schemas.openxmlformats.org/officeDocument/2006/relationships/hyperlink" Target="http://www.macmillandictionary.com/dictionary/british/group_1" TargetMode="External"/><Relationship Id="rId49" Type="http://schemas.openxmlformats.org/officeDocument/2006/relationships/hyperlink" Target="http://www.macmillandictionary.com/dictionary/british/wrong_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acmillandictionary.com/dictionary/british/extra_1" TargetMode="External"/><Relationship Id="rId19" Type="http://schemas.openxmlformats.org/officeDocument/2006/relationships/hyperlink" Target="http://www.macmillandictionary.com/dictionary/british/think_1" TargetMode="External"/><Relationship Id="rId31" Type="http://schemas.openxmlformats.org/officeDocument/2006/relationships/hyperlink" Target="http://www.macmillandictionary.com/dictionary/british/bad_1" TargetMode="External"/><Relationship Id="rId44" Type="http://schemas.openxmlformats.org/officeDocument/2006/relationships/hyperlink" Target="http://www.macmillandictionary.com/dictionary/british/market_1" TargetMode="External"/><Relationship Id="rId52" Type="http://schemas.openxmlformats.org/officeDocument/2006/relationships/hyperlink" Target="http://www.macmillandictionary.com/dictionary/british/legal" TargetMode="External"/><Relationship Id="rId4" Type="http://schemas.openxmlformats.org/officeDocument/2006/relationships/hyperlink" Target="http://www.macmillandictionary.com/dictionary/british/money" TargetMode="External"/><Relationship Id="rId9" Type="http://schemas.openxmlformats.org/officeDocument/2006/relationships/hyperlink" Target="http://www.macmillandictionary.com/dictionary/british/work_1" TargetMode="External"/><Relationship Id="rId14" Type="http://schemas.openxmlformats.org/officeDocument/2006/relationships/hyperlink" Target="http://www.macmillandictionary.com/dictionary/british/organization" TargetMode="External"/><Relationship Id="rId22" Type="http://schemas.openxmlformats.org/officeDocument/2006/relationships/hyperlink" Target="http://www.macmillandictionary.com/dictionary/british/attention" TargetMode="External"/><Relationship Id="rId27" Type="http://schemas.openxmlformats.org/officeDocument/2006/relationships/hyperlink" Target="http://www.macmillandictionary.com/dictionary/british/people_1" TargetMode="External"/><Relationship Id="rId30" Type="http://schemas.openxmlformats.org/officeDocument/2006/relationships/hyperlink" Target="http://www.macmillandictionary.com/dictionary/british/receive" TargetMode="External"/><Relationship Id="rId35" Type="http://schemas.openxmlformats.org/officeDocument/2006/relationships/hyperlink" Target="http://www.macmillandictionary.com/dictionary/british/organized" TargetMode="External"/><Relationship Id="rId43" Type="http://schemas.openxmlformats.org/officeDocument/2006/relationships/hyperlink" Target="http://www.macmillandictionary.com/dictionary/british/stock_1" TargetMode="External"/><Relationship Id="rId48" Type="http://schemas.openxmlformats.org/officeDocument/2006/relationships/hyperlink" Target="http://www.macmillandictionary.com/dictionary/british/give_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acmillandictionary.com/dictionary/british/institution" TargetMode="External"/><Relationship Id="rId51" Type="http://schemas.openxmlformats.org/officeDocument/2006/relationships/hyperlink" Target="http://www.macmillandictionary.com/dictionary/british/br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Marzena</cp:lastModifiedBy>
  <cp:revision>4</cp:revision>
  <dcterms:created xsi:type="dcterms:W3CDTF">2015-06-08T12:43:00Z</dcterms:created>
  <dcterms:modified xsi:type="dcterms:W3CDTF">2015-06-15T07:31:00Z</dcterms:modified>
</cp:coreProperties>
</file>